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0F" w:rsidRPr="00747124" w:rsidRDefault="003B500F" w:rsidP="003B50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47124">
        <w:rPr>
          <w:rFonts w:ascii="Times New Roman" w:hAnsi="Times New Roman" w:cs="Times New Roman"/>
          <w:b/>
          <w:sz w:val="32"/>
          <w:szCs w:val="32"/>
          <w:u w:val="single"/>
        </w:rPr>
        <w:t>WHAT  THE</w:t>
      </w:r>
      <w:proofErr w:type="gramEnd"/>
      <w:r w:rsidRPr="00747124">
        <w:rPr>
          <w:rFonts w:ascii="Times New Roman" w:hAnsi="Times New Roman" w:cs="Times New Roman"/>
          <w:b/>
          <w:sz w:val="32"/>
          <w:szCs w:val="32"/>
          <w:u w:val="single"/>
        </w:rPr>
        <w:t xml:space="preserve">  BIBLE  TEACHES  ABOUT  THE  CHURCH</w:t>
      </w:r>
    </w:p>
    <w:p w:rsidR="003B500F" w:rsidRPr="00747124" w:rsidRDefault="003B500F" w:rsidP="003B500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124">
        <w:rPr>
          <w:rFonts w:ascii="Times New Roman" w:hAnsi="Times New Roman" w:cs="Times New Roman"/>
          <w:b/>
          <w:i/>
          <w:sz w:val="28"/>
          <w:szCs w:val="28"/>
        </w:rPr>
        <w:t>Study 15 – The Church and Israel (2)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>Introduction-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124">
        <w:rPr>
          <w:rFonts w:ascii="Times New Roman" w:hAnsi="Times New Roman" w:cs="Times New Roman"/>
          <w:b/>
          <w:sz w:val="28"/>
          <w:szCs w:val="28"/>
        </w:rPr>
        <w:t>I.</w:t>
      </w:r>
      <w:r w:rsidRPr="0074712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>TWO  VIEWS</w:t>
      </w:r>
      <w:proofErr w:type="gramEnd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ON  THEIR  RELATIONSHIP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1- One People of God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2- Distinct Phases of God’s Program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124">
        <w:rPr>
          <w:rFonts w:ascii="Times New Roman" w:hAnsi="Times New Roman" w:cs="Times New Roman"/>
          <w:b/>
          <w:sz w:val="28"/>
          <w:szCs w:val="28"/>
        </w:rPr>
        <w:t>II.</w:t>
      </w:r>
      <w:r w:rsidRPr="0074712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>THE  CHURCH</w:t>
      </w:r>
      <w:proofErr w:type="gramEnd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AS  DISTINCT  FROM  ISRAEL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124">
        <w:rPr>
          <w:rFonts w:ascii="Times New Roman" w:hAnsi="Times New Roman" w:cs="Times New Roman"/>
          <w:b/>
          <w:sz w:val="28"/>
          <w:szCs w:val="28"/>
        </w:rPr>
        <w:t>III.</w:t>
      </w:r>
      <w:r w:rsidRPr="0074712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>THE  CHURCH</w:t>
      </w:r>
      <w:proofErr w:type="gramEnd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AS  THE  SEED  OF  ABRAHAM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1- The Biblical Use and Meaning of “Seed of Abraham”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2- The Church Participation in the Abrahamic Promises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</w:r>
      <w:r w:rsidRPr="00747124">
        <w:rPr>
          <w:rFonts w:ascii="Times New Roman" w:hAnsi="Times New Roman" w:cs="Times New Roman"/>
          <w:sz w:val="24"/>
          <w:szCs w:val="24"/>
        </w:rPr>
        <w:tab/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124">
        <w:rPr>
          <w:rFonts w:ascii="Times New Roman" w:hAnsi="Times New Roman" w:cs="Times New Roman"/>
          <w:b/>
          <w:sz w:val="28"/>
          <w:szCs w:val="28"/>
        </w:rPr>
        <w:t>IV.</w:t>
      </w:r>
      <w:r w:rsidRPr="0074712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>THE  CHURCH</w:t>
      </w:r>
      <w:proofErr w:type="gramEnd"/>
      <w:r w:rsidRPr="007471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AND  THE  NEW  COVENANT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1- Views of How the New Covenant Relates to the Church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</w:r>
      <w:r w:rsidRPr="00747124">
        <w:rPr>
          <w:rFonts w:ascii="Times New Roman" w:hAnsi="Times New Roman" w:cs="Times New Roman"/>
          <w:sz w:val="24"/>
          <w:szCs w:val="24"/>
        </w:rPr>
        <w:tab/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</w:r>
      <w:r w:rsidRPr="00747124">
        <w:rPr>
          <w:rFonts w:ascii="Times New Roman" w:hAnsi="Times New Roman" w:cs="Times New Roman"/>
          <w:sz w:val="24"/>
          <w:szCs w:val="24"/>
        </w:rPr>
        <w:tab/>
        <w:t>a) The Church is the new Israel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</w:r>
      <w:r w:rsidRPr="00747124">
        <w:rPr>
          <w:rFonts w:ascii="Times New Roman" w:hAnsi="Times New Roman" w:cs="Times New Roman"/>
          <w:sz w:val="24"/>
          <w:szCs w:val="24"/>
        </w:rPr>
        <w:tab/>
        <w:t>b) There are two new covenants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</w:r>
      <w:r w:rsidRPr="00747124">
        <w:rPr>
          <w:rFonts w:ascii="Times New Roman" w:hAnsi="Times New Roman" w:cs="Times New Roman"/>
          <w:sz w:val="24"/>
          <w:szCs w:val="24"/>
        </w:rPr>
        <w:tab/>
        <w:t>c) There is one new covenant in which both Israel and the Church share</w:t>
      </w: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0F" w:rsidRPr="00747124" w:rsidRDefault="003B500F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2- The Promise of the New Covenant</w:t>
      </w:r>
    </w:p>
    <w:p w:rsidR="00C24AA1" w:rsidRPr="00747124" w:rsidRDefault="00C24AA1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A1" w:rsidRPr="00747124" w:rsidRDefault="00C24AA1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A1" w:rsidRPr="00747124" w:rsidRDefault="00C24AA1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A1" w:rsidRPr="00747124" w:rsidRDefault="00C24AA1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3- The Inauguration of the New Covenant</w:t>
      </w:r>
    </w:p>
    <w:p w:rsidR="00C24AA1" w:rsidRPr="00747124" w:rsidRDefault="00C24AA1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</w:r>
      <w:r w:rsidRPr="00747124">
        <w:rPr>
          <w:rFonts w:ascii="Times New Roman" w:hAnsi="Times New Roman" w:cs="Times New Roman"/>
          <w:sz w:val="24"/>
          <w:szCs w:val="24"/>
        </w:rPr>
        <w:tab/>
      </w:r>
    </w:p>
    <w:p w:rsidR="00747124" w:rsidRPr="00747124" w:rsidRDefault="00747124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A1" w:rsidRPr="00747124" w:rsidRDefault="00C24AA1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A1" w:rsidRPr="00747124" w:rsidRDefault="00C24AA1" w:rsidP="003B5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124">
        <w:rPr>
          <w:rFonts w:ascii="Times New Roman" w:hAnsi="Times New Roman" w:cs="Times New Roman"/>
          <w:sz w:val="24"/>
          <w:szCs w:val="24"/>
        </w:rPr>
        <w:tab/>
        <w:t>4- The Participation of the Church in the New Covenant</w:t>
      </w:r>
    </w:p>
    <w:p w:rsidR="00923A2E" w:rsidRDefault="00923A2E"/>
    <w:sectPr w:rsidR="0092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0F"/>
    <w:rsid w:val="003B500F"/>
    <w:rsid w:val="00725531"/>
    <w:rsid w:val="00747124"/>
    <w:rsid w:val="00923A2E"/>
    <w:rsid w:val="00C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A3E9"/>
  <w15:chartTrackingRefBased/>
  <w15:docId w15:val="{E4CCFECC-2512-43F0-9636-693D90D0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Dreama</cp:lastModifiedBy>
  <cp:revision>2</cp:revision>
  <dcterms:created xsi:type="dcterms:W3CDTF">2018-05-02T14:12:00Z</dcterms:created>
  <dcterms:modified xsi:type="dcterms:W3CDTF">2018-05-02T14:12:00Z</dcterms:modified>
</cp:coreProperties>
</file>