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04" w:rsidRDefault="00883804" w:rsidP="00330E5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-60385</wp:posOffset>
            </wp:positionV>
            <wp:extent cx="2484408" cy="85122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veSongs_logo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408" cy="851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804" w:rsidRDefault="00883804" w:rsidP="00330E5E">
      <w:pPr>
        <w:jc w:val="center"/>
        <w:rPr>
          <w:rFonts w:ascii="Fjalla One" w:hAnsi="Fjalla One"/>
          <w:b/>
          <w:sz w:val="36"/>
        </w:rPr>
      </w:pPr>
    </w:p>
    <w:p w:rsidR="00883804" w:rsidRDefault="00883804" w:rsidP="00330E5E">
      <w:pPr>
        <w:jc w:val="center"/>
        <w:rPr>
          <w:rFonts w:ascii="Fjalla One" w:hAnsi="Fjalla One"/>
          <w:b/>
          <w:sz w:val="36"/>
        </w:rPr>
      </w:pPr>
    </w:p>
    <w:p w:rsidR="00883804" w:rsidRPr="00883804" w:rsidRDefault="00883804" w:rsidP="00330E5E">
      <w:pPr>
        <w:jc w:val="center"/>
        <w:rPr>
          <w:rFonts w:ascii="Fjalla One" w:hAnsi="Fjalla One"/>
          <w:b/>
          <w:sz w:val="36"/>
        </w:rPr>
      </w:pPr>
      <w:r>
        <w:rPr>
          <w:rFonts w:ascii="Fjalla One" w:hAnsi="Fjalla One"/>
          <w:b/>
          <w:sz w:val="36"/>
        </w:rPr>
        <w:t>Elizabeth’s Song</w:t>
      </w:r>
      <w:bookmarkStart w:id="0" w:name="_GoBack"/>
      <w:bookmarkEnd w:id="0"/>
    </w:p>
    <w:p w:rsidR="00330E5E" w:rsidRPr="00330E5E" w:rsidRDefault="00330E5E" w:rsidP="00330E5E">
      <w:pPr>
        <w:jc w:val="center"/>
      </w:pPr>
      <w:r w:rsidRPr="00330E5E">
        <w:t>Luke 1:39-45</w:t>
      </w:r>
    </w:p>
    <w:p w:rsidR="00330E5E" w:rsidRDefault="00330E5E"/>
    <w:p w:rsidR="00330E5E" w:rsidRDefault="00330E5E">
      <w:pPr>
        <w:rPr>
          <w:b/>
        </w:rPr>
      </w:pPr>
      <w:r>
        <w:rPr>
          <w:b/>
        </w:rPr>
        <w:t>Introduction:</w:t>
      </w:r>
    </w:p>
    <w:p w:rsidR="00330E5E" w:rsidRDefault="00330E5E">
      <w:pPr>
        <w:rPr>
          <w:b/>
        </w:rPr>
      </w:pPr>
    </w:p>
    <w:p w:rsidR="00330E5E" w:rsidRDefault="00330E5E">
      <w:r>
        <w:t xml:space="preserve">Jesus Christ is to be </w:t>
      </w:r>
      <w:r w:rsidR="004B7D21">
        <w:rPr>
          <w:u w:val="single"/>
        </w:rPr>
        <w:t>_________________</w:t>
      </w:r>
      <w:r>
        <w:t xml:space="preserve"> as </w:t>
      </w:r>
      <w:r w:rsidR="004B7D21">
        <w:rPr>
          <w:u w:val="single"/>
        </w:rPr>
        <w:t>_____________________</w:t>
      </w:r>
      <w:r>
        <w:t>.</w:t>
      </w:r>
    </w:p>
    <w:p w:rsidR="00330E5E" w:rsidRDefault="00330E5E"/>
    <w:p w:rsidR="00C451A4" w:rsidRDefault="00C451A4" w:rsidP="004B7D21">
      <w:pPr>
        <w:pStyle w:val="ListParagraph"/>
        <w:numPr>
          <w:ilvl w:val="0"/>
          <w:numId w:val="1"/>
        </w:numPr>
        <w:spacing w:line="480" w:lineRule="auto"/>
        <w:ind w:hanging="360"/>
      </w:pPr>
      <w:r>
        <w:t>A</w:t>
      </w:r>
      <w:r w:rsidR="00BB2C61">
        <w:t xml:space="preserve"> heart of </w:t>
      </w:r>
      <w:r w:rsidR="004B7D21">
        <w:rPr>
          <w:u w:val="single"/>
        </w:rPr>
        <w:t>__________________</w:t>
      </w:r>
      <w:r w:rsidR="00035CE4">
        <w:t xml:space="preserve"> (vv.39-40)</w:t>
      </w:r>
    </w:p>
    <w:p w:rsidR="00035CE4" w:rsidRDefault="00035CE4" w:rsidP="004B7D21">
      <w:pPr>
        <w:pStyle w:val="ListParagraph"/>
        <w:numPr>
          <w:ilvl w:val="0"/>
          <w:numId w:val="1"/>
        </w:numPr>
        <w:spacing w:line="480" w:lineRule="auto"/>
        <w:ind w:hanging="360"/>
      </w:pPr>
      <w:r>
        <w:t xml:space="preserve">A heart of </w:t>
      </w:r>
      <w:r w:rsidR="004B7D21">
        <w:rPr>
          <w:u w:val="single"/>
        </w:rPr>
        <w:t>__________________</w:t>
      </w:r>
      <w:r>
        <w:t xml:space="preserve"> (v.41)</w:t>
      </w:r>
    </w:p>
    <w:p w:rsidR="00035CE4" w:rsidRDefault="00035CE4" w:rsidP="004B7D21">
      <w:pPr>
        <w:pStyle w:val="ListParagraph"/>
        <w:numPr>
          <w:ilvl w:val="0"/>
          <w:numId w:val="1"/>
        </w:numPr>
        <w:spacing w:line="480" w:lineRule="auto"/>
        <w:ind w:hanging="360"/>
      </w:pPr>
      <w:r>
        <w:t xml:space="preserve">A heart of </w:t>
      </w:r>
      <w:r w:rsidR="004B7D21">
        <w:rPr>
          <w:u w:val="single"/>
        </w:rPr>
        <w:t>__________________</w:t>
      </w:r>
      <w:r>
        <w:t xml:space="preserve"> (vv.42-43)</w:t>
      </w:r>
    </w:p>
    <w:p w:rsidR="00035CE4" w:rsidRDefault="00035CE4" w:rsidP="004B7D21">
      <w:pPr>
        <w:pStyle w:val="ListParagraph"/>
        <w:numPr>
          <w:ilvl w:val="0"/>
          <w:numId w:val="1"/>
        </w:numPr>
        <w:spacing w:line="480" w:lineRule="auto"/>
        <w:ind w:hanging="360"/>
      </w:pPr>
      <w:r>
        <w:t xml:space="preserve">A heart of </w:t>
      </w:r>
      <w:r w:rsidR="004B7D21">
        <w:rPr>
          <w:u w:val="single"/>
        </w:rPr>
        <w:t>__________________</w:t>
      </w:r>
      <w:r>
        <w:t xml:space="preserve"> (vv.44-45)</w:t>
      </w:r>
    </w:p>
    <w:p w:rsidR="00C451A4" w:rsidRDefault="00C451A4"/>
    <w:p w:rsidR="00035CE4" w:rsidRDefault="00C451A4" w:rsidP="00EA61E4">
      <w:pPr>
        <w:rPr>
          <w:b/>
        </w:rPr>
      </w:pPr>
      <w:r>
        <w:rPr>
          <w:b/>
        </w:rPr>
        <w:t>Conclusion:</w:t>
      </w:r>
    </w:p>
    <w:p w:rsidR="004B6225" w:rsidRDefault="004B6225" w:rsidP="00EA61E4">
      <w:pPr>
        <w:rPr>
          <w:b/>
        </w:rPr>
      </w:pPr>
    </w:p>
    <w:p w:rsidR="004B6225" w:rsidRPr="004B6225" w:rsidRDefault="004B6225" w:rsidP="004B7D21">
      <w:pPr>
        <w:spacing w:line="480" w:lineRule="auto"/>
      </w:pPr>
      <w:r w:rsidRPr="004B6225">
        <w:t xml:space="preserve">As we celebrate the birth of Christ, may the cry of our hearts be this: “He must </w:t>
      </w:r>
      <w:r w:rsidR="004B7D21">
        <w:rPr>
          <w:u w:val="single"/>
        </w:rPr>
        <w:t>____________________</w:t>
      </w:r>
      <w:r w:rsidRPr="004B6225">
        <w:t xml:space="preserve">, but I must </w:t>
      </w:r>
      <w:r w:rsidR="004B7D21">
        <w:rPr>
          <w:u w:val="single"/>
        </w:rPr>
        <w:t>_____________________</w:t>
      </w:r>
      <w:r w:rsidRPr="004B6225">
        <w:t>.”</w:t>
      </w:r>
    </w:p>
    <w:p w:rsidR="004B6225" w:rsidRPr="004B6225" w:rsidRDefault="004B6225" w:rsidP="00EA61E4">
      <w:pPr>
        <w:rPr>
          <w:b/>
        </w:rPr>
      </w:pPr>
    </w:p>
    <w:p w:rsidR="00035CE4" w:rsidRPr="00C451A4" w:rsidRDefault="00035CE4">
      <w:pPr>
        <w:rPr>
          <w:b/>
        </w:rPr>
      </w:pPr>
    </w:p>
    <w:sectPr w:rsidR="00035CE4" w:rsidRPr="00C45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jalla One">
    <w:panose1 w:val="02000506040000020004"/>
    <w:charset w:val="00"/>
    <w:family w:val="auto"/>
    <w:pitch w:val="variable"/>
    <w:sig w:usb0="800000B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C38C5"/>
    <w:multiLevelType w:val="hybridMultilevel"/>
    <w:tmpl w:val="2C08A47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5E"/>
    <w:rsid w:val="00035CE4"/>
    <w:rsid w:val="00330E5E"/>
    <w:rsid w:val="004B6225"/>
    <w:rsid w:val="004B7D21"/>
    <w:rsid w:val="006E0072"/>
    <w:rsid w:val="008464BA"/>
    <w:rsid w:val="00883804"/>
    <w:rsid w:val="00BB2C61"/>
    <w:rsid w:val="00C451A4"/>
    <w:rsid w:val="00C96A80"/>
    <w:rsid w:val="00D63F42"/>
    <w:rsid w:val="00E4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1D15"/>
  <w15:chartTrackingRefBased/>
  <w15:docId w15:val="{C779920E-F349-6B4B-BF16-1E06EC3D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Derek Belcher</cp:lastModifiedBy>
  <cp:revision>3</cp:revision>
  <dcterms:created xsi:type="dcterms:W3CDTF">2018-11-21T15:47:00Z</dcterms:created>
  <dcterms:modified xsi:type="dcterms:W3CDTF">2018-11-21T16:35:00Z</dcterms:modified>
</cp:coreProperties>
</file>