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F9" w:rsidRDefault="00673EF9" w:rsidP="004622C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-155275</wp:posOffset>
            </wp:positionV>
            <wp:extent cx="3364302" cy="1152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veSongs_logo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302" cy="115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EF9" w:rsidRDefault="00673EF9" w:rsidP="004622C1">
      <w:pPr>
        <w:jc w:val="center"/>
        <w:rPr>
          <w:rFonts w:ascii="Fjalla One" w:hAnsi="Fjalla One"/>
          <w:sz w:val="32"/>
          <w:szCs w:val="32"/>
        </w:rPr>
      </w:pPr>
    </w:p>
    <w:p w:rsidR="00673EF9" w:rsidRDefault="00673EF9" w:rsidP="004622C1">
      <w:pPr>
        <w:jc w:val="center"/>
        <w:rPr>
          <w:rFonts w:ascii="Fjalla One" w:hAnsi="Fjalla One"/>
          <w:sz w:val="32"/>
          <w:szCs w:val="32"/>
        </w:rPr>
      </w:pPr>
    </w:p>
    <w:p w:rsidR="00673EF9" w:rsidRDefault="00673EF9" w:rsidP="004622C1">
      <w:pPr>
        <w:jc w:val="center"/>
        <w:rPr>
          <w:rFonts w:ascii="Fjalla One" w:hAnsi="Fjalla One"/>
          <w:sz w:val="32"/>
          <w:szCs w:val="32"/>
        </w:rPr>
      </w:pPr>
    </w:p>
    <w:p w:rsidR="00673EF9" w:rsidRDefault="00673EF9" w:rsidP="004622C1">
      <w:pPr>
        <w:jc w:val="center"/>
        <w:rPr>
          <w:rFonts w:ascii="Fjalla One" w:hAnsi="Fjalla One"/>
          <w:sz w:val="32"/>
          <w:szCs w:val="32"/>
        </w:rPr>
      </w:pPr>
      <w:r>
        <w:rPr>
          <w:rFonts w:ascii="Fjalla One" w:hAnsi="Fjalla One"/>
          <w:sz w:val="32"/>
          <w:szCs w:val="32"/>
        </w:rPr>
        <w:t>Mary’s Song</w:t>
      </w:r>
    </w:p>
    <w:p w:rsidR="004622C1" w:rsidRPr="004622C1" w:rsidRDefault="004622C1" w:rsidP="004622C1">
      <w:pPr>
        <w:jc w:val="center"/>
      </w:pPr>
      <w:r w:rsidRPr="004622C1">
        <w:t>Luke 1:46-55</w:t>
      </w:r>
    </w:p>
    <w:p w:rsidR="004622C1" w:rsidRPr="004622C1" w:rsidRDefault="004622C1" w:rsidP="004622C1">
      <w:pPr>
        <w:jc w:val="center"/>
      </w:pPr>
    </w:p>
    <w:p w:rsidR="004622C1" w:rsidRPr="004622C1" w:rsidRDefault="004622C1" w:rsidP="004622C1">
      <w:pPr>
        <w:rPr>
          <w:b/>
        </w:rPr>
      </w:pPr>
      <w:r w:rsidRPr="004622C1">
        <w:rPr>
          <w:b/>
        </w:rPr>
        <w:t>Introduction:</w:t>
      </w:r>
    </w:p>
    <w:p w:rsidR="004622C1" w:rsidRPr="004622C1" w:rsidRDefault="004622C1" w:rsidP="004622C1">
      <w:pPr>
        <w:rPr>
          <w:b/>
        </w:rPr>
      </w:pPr>
    </w:p>
    <w:p w:rsidR="004622C1" w:rsidRPr="004622C1" w:rsidRDefault="004622C1" w:rsidP="004622C1">
      <w:r w:rsidRPr="004622C1">
        <w:t xml:space="preserve">God </w:t>
      </w:r>
      <w:r w:rsidR="00673EF9">
        <w:rPr>
          <w:u w:val="single"/>
        </w:rPr>
        <w:t>______________</w:t>
      </w:r>
      <w:r w:rsidRPr="004622C1">
        <w:t xml:space="preserve"> on behalf of those who </w:t>
      </w:r>
      <w:r w:rsidR="00673EF9">
        <w:rPr>
          <w:u w:val="single"/>
        </w:rPr>
        <w:t>_______________</w:t>
      </w:r>
      <w:r w:rsidRPr="004622C1">
        <w:t xml:space="preserve"> Him.</w:t>
      </w:r>
    </w:p>
    <w:p w:rsidR="004622C1" w:rsidRPr="004622C1" w:rsidRDefault="004622C1" w:rsidP="004622C1"/>
    <w:p w:rsidR="004622C1" w:rsidRPr="004622C1" w:rsidRDefault="004622C1" w:rsidP="004622C1">
      <w:pPr>
        <w:numPr>
          <w:ilvl w:val="0"/>
          <w:numId w:val="1"/>
        </w:numPr>
        <w:contextualSpacing/>
      </w:pPr>
      <w:r w:rsidRPr="004622C1">
        <w:t xml:space="preserve">A declaration of </w:t>
      </w:r>
      <w:r w:rsidR="00673EF9">
        <w:rPr>
          <w:u w:val="single"/>
        </w:rPr>
        <w:t>________________</w:t>
      </w:r>
      <w:r w:rsidRPr="004622C1">
        <w:t xml:space="preserve"> (vv.46-48)</w:t>
      </w:r>
      <w:r w:rsidR="00673EF9">
        <w:br/>
      </w:r>
    </w:p>
    <w:p w:rsidR="004622C1" w:rsidRPr="004622C1" w:rsidRDefault="004622C1" w:rsidP="004622C1">
      <w:pPr>
        <w:numPr>
          <w:ilvl w:val="0"/>
          <w:numId w:val="2"/>
        </w:numPr>
        <w:contextualSpacing/>
      </w:pPr>
      <w:r w:rsidRPr="004622C1">
        <w:t xml:space="preserve">For her </w:t>
      </w:r>
      <w:r w:rsidR="00673EF9">
        <w:rPr>
          <w:u w:val="single"/>
        </w:rPr>
        <w:t>___________________</w:t>
      </w:r>
      <w:r w:rsidRPr="004622C1">
        <w:t xml:space="preserve"> </w:t>
      </w:r>
      <w:r w:rsidR="00673EF9">
        <w:br/>
      </w:r>
    </w:p>
    <w:p w:rsidR="004622C1" w:rsidRPr="004622C1" w:rsidRDefault="004622C1" w:rsidP="004622C1">
      <w:pPr>
        <w:numPr>
          <w:ilvl w:val="0"/>
          <w:numId w:val="2"/>
        </w:numPr>
        <w:contextualSpacing/>
      </w:pPr>
      <w:r w:rsidRPr="004622C1">
        <w:t xml:space="preserve">For her </w:t>
      </w:r>
      <w:r w:rsidR="00673EF9">
        <w:rPr>
          <w:u w:val="single"/>
        </w:rPr>
        <w:t>___________________</w:t>
      </w:r>
    </w:p>
    <w:p w:rsidR="004622C1" w:rsidRPr="004622C1" w:rsidRDefault="004622C1" w:rsidP="004622C1"/>
    <w:p w:rsidR="004622C1" w:rsidRPr="004622C1" w:rsidRDefault="004622C1" w:rsidP="004622C1">
      <w:pPr>
        <w:numPr>
          <w:ilvl w:val="0"/>
          <w:numId w:val="1"/>
        </w:numPr>
        <w:contextualSpacing/>
      </w:pPr>
      <w:r w:rsidRPr="004622C1">
        <w:t xml:space="preserve">A declaration of </w:t>
      </w:r>
      <w:r w:rsidR="00673EF9">
        <w:rPr>
          <w:u w:val="single"/>
        </w:rPr>
        <w:t>__________________</w:t>
      </w:r>
      <w:r w:rsidRPr="004622C1">
        <w:t xml:space="preserve"> (vv.49-50)</w:t>
      </w:r>
      <w:r w:rsidR="00673EF9">
        <w:br/>
      </w:r>
    </w:p>
    <w:p w:rsidR="004622C1" w:rsidRPr="004622C1" w:rsidRDefault="004622C1" w:rsidP="004622C1">
      <w:pPr>
        <w:numPr>
          <w:ilvl w:val="0"/>
          <w:numId w:val="3"/>
        </w:numPr>
        <w:contextualSpacing/>
      </w:pPr>
      <w:r w:rsidRPr="004622C1">
        <w:t xml:space="preserve">For God’s </w:t>
      </w:r>
      <w:r w:rsidR="00673EF9">
        <w:rPr>
          <w:u w:val="single"/>
        </w:rPr>
        <w:t>__________________</w:t>
      </w:r>
      <w:r w:rsidR="00673EF9">
        <w:rPr>
          <w:u w:val="single"/>
        </w:rPr>
        <w:br/>
      </w:r>
    </w:p>
    <w:p w:rsidR="004622C1" w:rsidRPr="004622C1" w:rsidRDefault="004622C1" w:rsidP="004622C1">
      <w:pPr>
        <w:numPr>
          <w:ilvl w:val="0"/>
          <w:numId w:val="3"/>
        </w:numPr>
        <w:contextualSpacing/>
      </w:pPr>
      <w:r w:rsidRPr="004622C1">
        <w:t xml:space="preserve">For God’s </w:t>
      </w:r>
      <w:r w:rsidR="00673EF9">
        <w:rPr>
          <w:u w:val="single"/>
        </w:rPr>
        <w:t>__________________</w:t>
      </w:r>
      <w:r w:rsidR="00673EF9">
        <w:rPr>
          <w:u w:val="single"/>
        </w:rPr>
        <w:br/>
      </w:r>
    </w:p>
    <w:p w:rsidR="004622C1" w:rsidRPr="004622C1" w:rsidRDefault="004622C1" w:rsidP="004622C1">
      <w:pPr>
        <w:numPr>
          <w:ilvl w:val="0"/>
          <w:numId w:val="3"/>
        </w:numPr>
        <w:contextualSpacing/>
      </w:pPr>
      <w:r w:rsidRPr="004622C1">
        <w:t xml:space="preserve">For God’s </w:t>
      </w:r>
      <w:r w:rsidR="00673EF9">
        <w:rPr>
          <w:u w:val="single"/>
        </w:rPr>
        <w:t>__________________</w:t>
      </w:r>
    </w:p>
    <w:p w:rsidR="004622C1" w:rsidRPr="004622C1" w:rsidRDefault="004622C1" w:rsidP="004622C1"/>
    <w:p w:rsidR="004622C1" w:rsidRPr="004622C1" w:rsidRDefault="004622C1" w:rsidP="004622C1">
      <w:pPr>
        <w:numPr>
          <w:ilvl w:val="0"/>
          <w:numId w:val="1"/>
        </w:numPr>
        <w:contextualSpacing/>
      </w:pPr>
      <w:r w:rsidRPr="004622C1">
        <w:t xml:space="preserve">A declaration of </w:t>
      </w:r>
      <w:r w:rsidR="00673EF9">
        <w:rPr>
          <w:u w:val="single"/>
        </w:rPr>
        <w:t>______________________</w:t>
      </w:r>
      <w:r w:rsidRPr="004622C1">
        <w:t xml:space="preserve"> (vv.51-53)</w:t>
      </w:r>
      <w:r w:rsidR="00673EF9">
        <w:br/>
      </w:r>
    </w:p>
    <w:p w:rsidR="004622C1" w:rsidRPr="004622C1" w:rsidRDefault="004622C1" w:rsidP="004622C1">
      <w:pPr>
        <w:numPr>
          <w:ilvl w:val="0"/>
          <w:numId w:val="4"/>
        </w:numPr>
        <w:contextualSpacing/>
      </w:pPr>
      <w:r w:rsidRPr="004622C1">
        <w:t xml:space="preserve">For God’s </w:t>
      </w:r>
      <w:r w:rsidR="00673EF9">
        <w:rPr>
          <w:u w:val="single"/>
        </w:rPr>
        <w:t>_________________</w:t>
      </w:r>
      <w:r w:rsidR="00673EF9">
        <w:rPr>
          <w:u w:val="single"/>
        </w:rPr>
        <w:br/>
      </w:r>
    </w:p>
    <w:p w:rsidR="004622C1" w:rsidRPr="004622C1" w:rsidRDefault="004622C1" w:rsidP="004622C1">
      <w:pPr>
        <w:numPr>
          <w:ilvl w:val="0"/>
          <w:numId w:val="4"/>
        </w:numPr>
        <w:contextualSpacing/>
      </w:pPr>
      <w:r w:rsidRPr="004622C1">
        <w:t xml:space="preserve">For God’s </w:t>
      </w:r>
      <w:r w:rsidR="00673EF9">
        <w:rPr>
          <w:u w:val="single"/>
        </w:rPr>
        <w:t>_________________</w:t>
      </w:r>
    </w:p>
    <w:p w:rsidR="004622C1" w:rsidRPr="004622C1" w:rsidRDefault="004622C1" w:rsidP="004622C1"/>
    <w:p w:rsidR="004622C1" w:rsidRPr="004622C1" w:rsidRDefault="004622C1" w:rsidP="004622C1">
      <w:pPr>
        <w:numPr>
          <w:ilvl w:val="0"/>
          <w:numId w:val="1"/>
        </w:numPr>
        <w:contextualSpacing/>
      </w:pPr>
      <w:r w:rsidRPr="004622C1">
        <w:t xml:space="preserve">A declaration of </w:t>
      </w:r>
      <w:r w:rsidR="00673EF9">
        <w:rPr>
          <w:u w:val="single"/>
        </w:rPr>
        <w:t>______________________</w:t>
      </w:r>
      <w:r w:rsidRPr="004622C1">
        <w:t xml:space="preserve"> (vv.54-55)</w:t>
      </w:r>
      <w:r w:rsidR="00673EF9">
        <w:br/>
      </w:r>
    </w:p>
    <w:p w:rsidR="004622C1" w:rsidRPr="004622C1" w:rsidRDefault="004622C1" w:rsidP="004622C1">
      <w:pPr>
        <w:numPr>
          <w:ilvl w:val="0"/>
          <w:numId w:val="5"/>
        </w:numPr>
        <w:contextualSpacing/>
      </w:pPr>
      <w:r w:rsidRPr="004622C1">
        <w:t xml:space="preserve">For God’s </w:t>
      </w:r>
      <w:r w:rsidR="00673EF9">
        <w:rPr>
          <w:u w:val="single"/>
        </w:rPr>
        <w:t>___________________</w:t>
      </w:r>
      <w:r w:rsidR="00673EF9">
        <w:rPr>
          <w:u w:val="single"/>
        </w:rPr>
        <w:br/>
      </w:r>
    </w:p>
    <w:p w:rsidR="004622C1" w:rsidRPr="004622C1" w:rsidRDefault="004622C1" w:rsidP="004622C1">
      <w:pPr>
        <w:numPr>
          <w:ilvl w:val="0"/>
          <w:numId w:val="5"/>
        </w:numPr>
        <w:contextualSpacing/>
      </w:pPr>
      <w:r w:rsidRPr="004622C1">
        <w:t xml:space="preserve">For God’s </w:t>
      </w:r>
      <w:r w:rsidR="00673EF9">
        <w:rPr>
          <w:u w:val="single"/>
        </w:rPr>
        <w:t>___________________</w:t>
      </w:r>
      <w:r w:rsidRPr="004622C1">
        <w:t xml:space="preserve"> </w:t>
      </w:r>
    </w:p>
    <w:p w:rsidR="004622C1" w:rsidRPr="004622C1" w:rsidRDefault="004622C1" w:rsidP="004622C1"/>
    <w:p w:rsidR="004622C1" w:rsidRPr="00BF563D" w:rsidRDefault="004622C1" w:rsidP="004622C1">
      <w:pPr>
        <w:rPr>
          <w:b/>
        </w:rPr>
      </w:pPr>
      <w:r w:rsidRPr="00BF563D">
        <w:rPr>
          <w:b/>
        </w:rPr>
        <w:t>Conclusion:</w:t>
      </w:r>
    </w:p>
    <w:p w:rsidR="004622C1" w:rsidRPr="004622C1" w:rsidRDefault="004622C1" w:rsidP="004622C1"/>
    <w:p w:rsidR="004622C1" w:rsidRPr="004622C1" w:rsidRDefault="004622C1" w:rsidP="00673EF9">
      <w:pPr>
        <w:spacing w:line="360" w:lineRule="auto"/>
      </w:pPr>
      <w:r w:rsidRPr="004622C1">
        <w:t xml:space="preserve">As we contemplate the </w:t>
      </w:r>
      <w:r w:rsidR="00673EF9">
        <w:rPr>
          <w:u w:val="single"/>
        </w:rPr>
        <w:t>_________________</w:t>
      </w:r>
      <w:r w:rsidRPr="004622C1">
        <w:t xml:space="preserve"> of God, what step of </w:t>
      </w:r>
      <w:r w:rsidR="00673EF9">
        <w:rPr>
          <w:u w:val="single"/>
        </w:rPr>
        <w:t>_______________</w:t>
      </w:r>
      <w:r w:rsidRPr="004622C1">
        <w:t xml:space="preserve"> will we take to experience His mighty work on our behalf?</w:t>
      </w:r>
      <w:bookmarkStart w:id="0" w:name="_GoBack"/>
      <w:bookmarkEnd w:id="0"/>
    </w:p>
    <w:p w:rsidR="004622C1" w:rsidRDefault="004622C1"/>
    <w:sectPr w:rsidR="00462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3BE8"/>
    <w:multiLevelType w:val="hybridMultilevel"/>
    <w:tmpl w:val="EF96DE4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62E41"/>
    <w:multiLevelType w:val="hybridMultilevel"/>
    <w:tmpl w:val="712AE4C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727A9C"/>
    <w:multiLevelType w:val="hybridMultilevel"/>
    <w:tmpl w:val="F3BC3B6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2D2E7E"/>
    <w:multiLevelType w:val="hybridMultilevel"/>
    <w:tmpl w:val="938A8C5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1DFA"/>
    <w:multiLevelType w:val="hybridMultilevel"/>
    <w:tmpl w:val="580C1E5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C1"/>
    <w:rsid w:val="0001180C"/>
    <w:rsid w:val="00032FB7"/>
    <w:rsid w:val="003A4679"/>
    <w:rsid w:val="003E4B63"/>
    <w:rsid w:val="003E5E42"/>
    <w:rsid w:val="00433A7C"/>
    <w:rsid w:val="004622C1"/>
    <w:rsid w:val="00477CC3"/>
    <w:rsid w:val="00673EF9"/>
    <w:rsid w:val="007A0AE3"/>
    <w:rsid w:val="009A563F"/>
    <w:rsid w:val="00BF563D"/>
    <w:rsid w:val="00F55966"/>
    <w:rsid w:val="00F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2EB9"/>
  <w15:chartTrackingRefBased/>
  <w15:docId w15:val="{BA105FFB-5274-E541-A99C-AC9F0ED3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9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59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Derek Belcher</cp:lastModifiedBy>
  <cp:revision>2</cp:revision>
  <cp:lastPrinted>2018-11-30T01:49:00Z</cp:lastPrinted>
  <dcterms:created xsi:type="dcterms:W3CDTF">2018-11-30T01:52:00Z</dcterms:created>
  <dcterms:modified xsi:type="dcterms:W3CDTF">2018-11-30T01:52:00Z</dcterms:modified>
</cp:coreProperties>
</file>