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E6" w:rsidRPr="00873A41" w:rsidRDefault="00873A41" w:rsidP="00873A41">
      <w:pPr>
        <w:spacing w:line="360" w:lineRule="auto"/>
        <w:jc w:val="center"/>
        <w:rPr>
          <w:rFonts w:ascii="Fjalla One" w:hAnsi="Fjalla One"/>
          <w:sz w:val="28"/>
        </w:rPr>
      </w:pPr>
      <w:r>
        <w:rPr>
          <w:b/>
          <w:noProof/>
        </w:rPr>
        <w:drawing>
          <wp:inline distT="0" distB="0" distL="0" distR="0">
            <wp:extent cx="3977648" cy="950978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umph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8" cy="9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3852E6" w:rsidRPr="00873A41">
        <w:rPr>
          <w:rFonts w:ascii="Fjalla One" w:hAnsi="Fjalla One"/>
          <w:sz w:val="28"/>
        </w:rPr>
        <w:t>A Captivating Crescendo</w:t>
      </w:r>
    </w:p>
    <w:p w:rsidR="003852E6" w:rsidRPr="003852E6" w:rsidRDefault="003852E6" w:rsidP="003852E6">
      <w:pPr>
        <w:jc w:val="center"/>
      </w:pPr>
      <w:r w:rsidRPr="003852E6">
        <w:t>Matthew 21:1-11</w:t>
      </w:r>
    </w:p>
    <w:p w:rsidR="003852E6" w:rsidRPr="003852E6" w:rsidRDefault="003852E6" w:rsidP="003852E6"/>
    <w:p w:rsidR="003852E6" w:rsidRPr="003852E6" w:rsidRDefault="003852E6" w:rsidP="003852E6">
      <w:pPr>
        <w:rPr>
          <w:i/>
        </w:rPr>
      </w:pPr>
    </w:p>
    <w:p w:rsidR="003852E6" w:rsidRPr="003852E6" w:rsidRDefault="003852E6" w:rsidP="003852E6">
      <w:r w:rsidRPr="003852E6">
        <w:t xml:space="preserve">The Triumphal Entry reveals the </w:t>
      </w:r>
      <w:r w:rsidR="00873A41">
        <w:rPr>
          <w:u w:val="single"/>
        </w:rPr>
        <w:t>________________</w:t>
      </w:r>
      <w:r w:rsidRPr="003852E6">
        <w:t xml:space="preserve"> </w:t>
      </w:r>
      <w:r w:rsidR="00873A41">
        <w:rPr>
          <w:u w:val="single"/>
        </w:rPr>
        <w:t>__________________</w:t>
      </w:r>
      <w:r w:rsidRPr="003852E6">
        <w:t xml:space="preserve"> of Jesus Christ. </w:t>
      </w:r>
    </w:p>
    <w:p w:rsidR="003852E6" w:rsidRPr="003852E6" w:rsidRDefault="003852E6" w:rsidP="003852E6"/>
    <w:p w:rsidR="003852E6" w:rsidRPr="003852E6" w:rsidRDefault="003852E6" w:rsidP="003852E6">
      <w:r w:rsidRPr="003852E6">
        <w:t>A harmony of the Gospels:</w:t>
      </w:r>
      <w:bookmarkStart w:id="0" w:name="_GoBack"/>
      <w:bookmarkEnd w:id="0"/>
    </w:p>
    <w:p w:rsidR="003852E6" w:rsidRPr="003852E6" w:rsidRDefault="003852E6" w:rsidP="003852E6"/>
    <w:p w:rsidR="003852E6" w:rsidRDefault="003852E6" w:rsidP="003852E6">
      <w:pPr>
        <w:numPr>
          <w:ilvl w:val="0"/>
          <w:numId w:val="1"/>
        </w:numPr>
        <w:ind w:left="360" w:hanging="360"/>
        <w:contextualSpacing/>
      </w:pPr>
      <w:r w:rsidRPr="003852E6">
        <w:t xml:space="preserve">Jesus is the </w:t>
      </w:r>
      <w:r w:rsidR="00873A41">
        <w:rPr>
          <w:u w:val="single"/>
        </w:rPr>
        <w:t>_____________________</w:t>
      </w:r>
      <w:r w:rsidRPr="003852E6">
        <w:t xml:space="preserve"> </w:t>
      </w:r>
      <w:r w:rsidR="00873A41">
        <w:rPr>
          <w:u w:val="single"/>
        </w:rPr>
        <w:t>_________________</w:t>
      </w:r>
      <w:r w:rsidRPr="003852E6">
        <w:t xml:space="preserve"> (vv.1-3)</w:t>
      </w:r>
    </w:p>
    <w:p w:rsidR="00873A41" w:rsidRPr="003852E6" w:rsidRDefault="00873A41" w:rsidP="00873A41">
      <w:pPr>
        <w:ind w:left="360"/>
        <w:contextualSpacing/>
      </w:pPr>
    </w:p>
    <w:p w:rsidR="003852E6" w:rsidRDefault="003852E6" w:rsidP="003852E6">
      <w:pPr>
        <w:numPr>
          <w:ilvl w:val="0"/>
          <w:numId w:val="1"/>
        </w:numPr>
        <w:ind w:left="360" w:hanging="360"/>
        <w:contextualSpacing/>
      </w:pPr>
      <w:r w:rsidRPr="003852E6">
        <w:t xml:space="preserve">Jesus is the </w:t>
      </w:r>
      <w:r w:rsidR="00873A41">
        <w:rPr>
          <w:u w:val="single"/>
        </w:rPr>
        <w:t>_____________________</w:t>
      </w:r>
      <w:r w:rsidRPr="003852E6">
        <w:t xml:space="preserve"> </w:t>
      </w:r>
      <w:r w:rsidR="00873A41">
        <w:rPr>
          <w:u w:val="single"/>
        </w:rPr>
        <w:t>_________________</w:t>
      </w:r>
      <w:r w:rsidRPr="003852E6">
        <w:t xml:space="preserve"> (vv.4-</w:t>
      </w:r>
      <w:r w:rsidR="008443C8">
        <w:t>8</w:t>
      </w:r>
      <w:r w:rsidRPr="003852E6">
        <w:t>)</w:t>
      </w:r>
    </w:p>
    <w:p w:rsidR="00873A41" w:rsidRDefault="00873A41" w:rsidP="00873A41">
      <w:pPr>
        <w:pStyle w:val="ListParagraph"/>
      </w:pPr>
    </w:p>
    <w:p w:rsidR="003852E6" w:rsidRPr="003852E6" w:rsidRDefault="003852E6" w:rsidP="003852E6">
      <w:pPr>
        <w:numPr>
          <w:ilvl w:val="0"/>
          <w:numId w:val="1"/>
        </w:numPr>
        <w:ind w:left="360" w:hanging="360"/>
        <w:contextualSpacing/>
      </w:pPr>
      <w:r w:rsidRPr="003852E6">
        <w:t xml:space="preserve">Jesus is the </w:t>
      </w:r>
      <w:r w:rsidR="00873A41">
        <w:rPr>
          <w:u w:val="single"/>
        </w:rPr>
        <w:t>_____________________</w:t>
      </w:r>
      <w:r w:rsidRPr="003852E6">
        <w:t xml:space="preserve"> </w:t>
      </w:r>
      <w:r w:rsidR="00873A41">
        <w:rPr>
          <w:u w:val="single"/>
        </w:rPr>
        <w:t>_________________</w:t>
      </w:r>
      <w:r w:rsidRPr="003852E6">
        <w:t xml:space="preserve"> (vv.</w:t>
      </w:r>
      <w:r w:rsidR="008443C8">
        <w:t>9</w:t>
      </w:r>
      <w:r w:rsidRPr="003852E6">
        <w:t>-10)</w:t>
      </w:r>
    </w:p>
    <w:p w:rsidR="003852E6" w:rsidRPr="003852E6" w:rsidRDefault="003852E6" w:rsidP="003852E6">
      <w:pPr>
        <w:rPr>
          <w:b/>
        </w:rPr>
      </w:pPr>
    </w:p>
    <w:p w:rsidR="003852E6" w:rsidRPr="003852E6" w:rsidRDefault="003852E6" w:rsidP="003852E6">
      <w:pPr>
        <w:rPr>
          <w:b/>
        </w:rPr>
      </w:pPr>
    </w:p>
    <w:p w:rsidR="003852E6" w:rsidRPr="003852E6" w:rsidRDefault="003852E6" w:rsidP="003852E6">
      <w:r w:rsidRPr="003852E6">
        <w:t xml:space="preserve">Does Jesus have His </w:t>
      </w:r>
      <w:r w:rsidR="00873A41">
        <w:rPr>
          <w:u w:val="single"/>
        </w:rPr>
        <w:t>___________________</w:t>
      </w:r>
      <w:r w:rsidRPr="003852E6">
        <w:t xml:space="preserve"> </w:t>
      </w:r>
      <w:r w:rsidR="00873A41">
        <w:rPr>
          <w:u w:val="single"/>
        </w:rPr>
        <w:t>____________________</w:t>
      </w:r>
      <w:r w:rsidRPr="003852E6">
        <w:t xml:space="preserve"> in your life? </w:t>
      </w:r>
    </w:p>
    <w:p w:rsidR="003852E6" w:rsidRDefault="003852E6"/>
    <w:sectPr w:rsidR="0038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D91"/>
    <w:multiLevelType w:val="hybridMultilevel"/>
    <w:tmpl w:val="E4E479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E6"/>
    <w:rsid w:val="0011311C"/>
    <w:rsid w:val="003852E6"/>
    <w:rsid w:val="008443C8"/>
    <w:rsid w:val="00873A41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3BD6"/>
  <w15:chartTrackingRefBased/>
  <w15:docId w15:val="{38A7425D-AC1C-7B4E-A4AA-628A404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auditorium</cp:lastModifiedBy>
  <cp:revision>2</cp:revision>
  <dcterms:created xsi:type="dcterms:W3CDTF">2019-04-14T00:23:00Z</dcterms:created>
  <dcterms:modified xsi:type="dcterms:W3CDTF">2019-04-14T00:23:00Z</dcterms:modified>
</cp:coreProperties>
</file>